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471EED" w:rsidRDefault="00471EE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研究経費算定内訳</w:t>
      </w:r>
      <w:r>
        <w:rPr>
          <w:rFonts w:hint="eastAsia"/>
        </w:rPr>
        <w:t>書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研究題目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研究担当者氏名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研究経費の額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内</w:t>
      </w:r>
      <w:r>
        <w:rPr>
          <w:rFonts w:hint="eastAsia"/>
        </w:rPr>
        <w:t>訳</w:t>
      </w:r>
    </w:p>
    <w:tbl>
      <w:tblPr>
        <w:tblW w:w="85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5"/>
        <w:gridCol w:w="2460"/>
        <w:gridCol w:w="2535"/>
      </w:tblGrid>
      <w:tr w:rsidR="00471EED" w:rsidTr="00543380">
        <w:trPr>
          <w:trHeight w:val="420"/>
        </w:trPr>
        <w:tc>
          <w:tcPr>
            <w:tcW w:w="3525" w:type="dxa"/>
            <w:vAlign w:val="center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460" w:type="dxa"/>
            <w:vAlign w:val="center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535" w:type="dxa"/>
            <w:vAlign w:val="center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算定根拠</w:t>
            </w:r>
          </w:p>
        </w:tc>
      </w:tr>
      <w:tr w:rsidR="00471EED" w:rsidTr="00543380">
        <w:trPr>
          <w:trHeight w:val="8268"/>
        </w:trPr>
        <w:tc>
          <w:tcPr>
            <w:tcW w:w="3525" w:type="dxa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直接経費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研究</w:t>
            </w:r>
            <w:r>
              <w:rPr>
                <w:rFonts w:hint="eastAsia"/>
              </w:rPr>
              <w:t>謝金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研究旅費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人件費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研究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備品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75"/>
              </w:rPr>
              <w:t>消耗品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通信運搬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62"/>
              </w:rPr>
              <w:t>借料及び損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735"/>
              </w:rPr>
              <w:t>賃</w:t>
            </w:r>
            <w:r>
              <w:rPr>
                <w:rFonts w:hint="eastAsia"/>
              </w:rPr>
              <w:t>金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75"/>
              </w:rPr>
              <w:t>光熱水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　　　　計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t>2</w:t>
            </w:r>
            <w:r>
              <w:rPr>
                <w:rFonts w:hint="eastAsia"/>
              </w:rPr>
              <w:t xml:space="preserve">　間接経費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技術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75"/>
              </w:rPr>
              <w:t>機器損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研究経費の額</w:t>
            </w:r>
          </w:p>
        </w:tc>
        <w:tc>
          <w:tcPr>
            <w:tcW w:w="2460" w:type="dxa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5" w:type="dxa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2767BC" w:rsidRDefault="002767BC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E3467B">
            <w:pPr>
              <w:wordWrap w:val="0"/>
              <w:overflowPunct w:val="0"/>
              <w:autoSpaceDE w:val="0"/>
              <w:autoSpaceDN w:val="0"/>
              <w:spacing w:line="300" w:lineRule="auto"/>
              <w:ind w:left="42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3504565</wp:posOffset>
                      </wp:positionV>
                      <wp:extent cx="200025" cy="657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657225"/>
                              </a:xfrm>
                              <a:prstGeom prst="rightBrace">
                                <a:avLst>
                                  <a:gd name="adj1" fmla="val 2738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DA5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304.95pt;margin-top:275.95pt;width:15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471EED">
              <w:rPr>
                <w:rFonts w:hint="eastAsia"/>
              </w:rPr>
              <w:t xml:space="preserve">　　人件費，機器損料等の経費</w:t>
            </w:r>
            <w:r w:rsidR="00471EED">
              <w:t>(</w:t>
            </w:r>
            <w:r w:rsidR="00471EED">
              <w:rPr>
                <w:rFonts w:hint="eastAsia"/>
              </w:rPr>
              <w:t>上記直接経費の</w:t>
            </w:r>
            <w:r w:rsidR="00471EED">
              <w:t>30</w:t>
            </w:r>
            <w:r w:rsidR="00471EED">
              <w:rPr>
                <w:rFonts w:hint="eastAsia"/>
              </w:rPr>
              <w:t>％に相当する額</w:t>
            </w:r>
            <w:r w:rsidR="00471EED">
              <w:t>)</w:t>
            </w:r>
          </w:p>
        </w:tc>
      </w:tr>
    </w:tbl>
    <w:p w:rsidR="00471EED" w:rsidRDefault="00471EED" w:rsidP="0005169C">
      <w:pPr>
        <w:wordWrap w:val="0"/>
        <w:overflowPunct w:val="0"/>
        <w:autoSpaceDE w:val="0"/>
        <w:autoSpaceDN w:val="0"/>
      </w:pPr>
    </w:p>
    <w:sectPr w:rsidR="00471EE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ED" w:rsidRDefault="00471EED" w:rsidP="002E4C10">
      <w:r>
        <w:separator/>
      </w:r>
    </w:p>
  </w:endnote>
  <w:endnote w:type="continuationSeparator" w:id="0">
    <w:p w:rsidR="00471EED" w:rsidRDefault="00471EED" w:rsidP="002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ED" w:rsidRDefault="00471EED" w:rsidP="002E4C10">
      <w:r>
        <w:separator/>
      </w:r>
    </w:p>
  </w:footnote>
  <w:footnote w:type="continuationSeparator" w:id="0">
    <w:p w:rsidR="00471EED" w:rsidRDefault="00471EED" w:rsidP="002E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ED"/>
    <w:rsid w:val="0005169C"/>
    <w:rsid w:val="002767BC"/>
    <w:rsid w:val="002E4C10"/>
    <w:rsid w:val="00354676"/>
    <w:rsid w:val="003A659B"/>
    <w:rsid w:val="00471EED"/>
    <w:rsid w:val="00543380"/>
    <w:rsid w:val="00E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2554B"/>
  <w14:defaultImageDpi w14:val="0"/>
  <w15:docId w15:val="{F299EA54-977E-4D99-ACFB-0F04F65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西田　俊介</cp:lastModifiedBy>
  <cp:revision>3</cp:revision>
  <cp:lastPrinted>2002-09-12T04:26:00Z</cp:lastPrinted>
  <dcterms:created xsi:type="dcterms:W3CDTF">2025-02-12T01:25:00Z</dcterms:created>
  <dcterms:modified xsi:type="dcterms:W3CDTF">2025-03-17T07:46:00Z</dcterms:modified>
</cp:coreProperties>
</file>